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59"/>
      </w:tblGrid>
      <w:tr w:rsidR="009D4A63" w14:paraId="4E80E314" w14:textId="77777777" w:rsidTr="00601D1C">
        <w:tc>
          <w:tcPr>
            <w:tcW w:w="4400" w:type="dxa"/>
          </w:tcPr>
          <w:p w14:paraId="59BD0A10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</w:t>
            </w:r>
          </w:p>
          <w:p w14:paraId="4437E745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муниципального образования город Новороссийск</w:t>
            </w:r>
          </w:p>
          <w:p w14:paraId="2FB02BA4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</w:t>
            </w:r>
          </w:p>
          <w:p w14:paraId="148709CC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СРЕДНЯЯ ОБЩЕОБРАЗОВАТЕЛЬНАЯ ШКОЛА № 34</w:t>
            </w:r>
          </w:p>
          <w:p w14:paraId="1B8F9B12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ОБРАЗОВАНИЯ ГОРОД НОВОРОССИЙСК</w:t>
            </w:r>
          </w:p>
          <w:p w14:paraId="6F3CD1B6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353912, Российская Федерация, Краснодарский край, г. Новороссийск, ул. Видова, д. 155</w:t>
            </w:r>
          </w:p>
          <w:p w14:paraId="0B461A99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ОКПО 28486665, ОГРН 1182375038230, ИНН/КПП 2315666711/231501001</w:t>
            </w:r>
          </w:p>
          <w:p w14:paraId="1B770D37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тел., 8(8617)79 90 98,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hyperlink r:id="rId4" w:history="1">
              <w:r>
                <w:rPr>
                  <w:rStyle w:val="a9"/>
                  <w:rFonts w:ascii="Times New Roman" w:hAnsi="Times New Roman"/>
                  <w:sz w:val="20"/>
                  <w:szCs w:val="20"/>
                  <w:lang w:val="en-US" w:eastAsia="en-US"/>
                </w:rPr>
                <w:t>school</w:t>
              </w:r>
              <w:r>
                <w:rPr>
                  <w:rStyle w:val="a9"/>
                  <w:rFonts w:ascii="Times New Roman" w:hAnsi="Times New Roman"/>
                  <w:sz w:val="20"/>
                  <w:szCs w:val="20"/>
                  <w:lang w:eastAsia="en-US"/>
                </w:rPr>
                <w:t>-34</w:t>
              </w:r>
              <w:r>
                <w:rPr>
                  <w:rStyle w:val="a9"/>
                  <w:rFonts w:ascii="Times New Roman" w:hAnsi="Times New Roman"/>
                  <w:sz w:val="20"/>
                  <w:szCs w:val="20"/>
                  <w:lang w:val="en-US" w:eastAsia="en-US"/>
                </w:rPr>
                <w:t>nvr</w:t>
              </w:r>
              <w:r>
                <w:rPr>
                  <w:rStyle w:val="a9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9"/>
                  <w:rFonts w:ascii="Times New Roman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9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9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4142C235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59" w:type="dxa"/>
          </w:tcPr>
          <w:p w14:paraId="3921532E" w14:textId="77777777" w:rsidR="009D4A63" w:rsidRDefault="009D4A63" w:rsidP="00601D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194482A" w14:textId="77777777" w:rsidR="009D4A63" w:rsidRDefault="009D4A63" w:rsidP="009D4A63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0A13B30" w14:textId="77777777" w:rsidR="009D4A63" w:rsidRDefault="009D4A63" w:rsidP="009D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6888A9" w14:textId="77777777" w:rsidR="009D4A63" w:rsidRDefault="009D4A63" w:rsidP="009D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МАОУ СОШ №34 уведомляет Вас о том, что для получения среднего общего образования в МАОУ СОШ №34 и поступления</w:t>
      </w:r>
      <w:hyperlink r:id="rId5" w:history="1">
        <w:r>
          <w:rPr>
            <w:rStyle w:val="a9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 в 10 профильные группы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ндивидуальный отбор обучающихся осуществляется на основании следующих критериев: </w:t>
      </w:r>
    </w:p>
    <w:p w14:paraId="694FAEB5" w14:textId="77777777" w:rsidR="009D4A63" w:rsidRDefault="009D4A63" w:rsidP="009D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− наличие годовых отметок «хорошо и «отлично» по учебным предметам соответствующей направленности за предшествующий учебный год (если возникнет необходимость);</w:t>
      </w:r>
    </w:p>
    <w:p w14:paraId="30EE4493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наличие итоговых отметок </w:t>
      </w:r>
      <w:r>
        <w:rPr>
          <w:rFonts w:ascii="Times New Roman" w:hAnsi="Times New Roman" w:cs="Times New Roman"/>
          <w:b/>
          <w:sz w:val="28"/>
          <w:szCs w:val="28"/>
        </w:rPr>
        <w:t>«хорошо и «отлично»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 Русский язык, Математика, а также предметам, соответствующим профилю обучения за курс основного общего образования; </w:t>
      </w:r>
    </w:p>
    <w:p w14:paraId="3FC987AE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наличие отметок </w:t>
      </w:r>
      <w:r>
        <w:rPr>
          <w:rFonts w:ascii="Times New Roman" w:hAnsi="Times New Roman" w:cs="Times New Roman"/>
          <w:b/>
          <w:sz w:val="28"/>
          <w:szCs w:val="28"/>
        </w:rPr>
        <w:t>«хорошо и «отлично»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 </w:t>
      </w:r>
    </w:p>
    <w:p w14:paraId="3166F49B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высокие результаты по ОГЭ </w:t>
      </w:r>
      <w:r>
        <w:rPr>
          <w:rFonts w:ascii="Times New Roman" w:hAnsi="Times New Roman" w:cs="Times New Roman"/>
          <w:sz w:val="28"/>
          <w:szCs w:val="28"/>
        </w:rPr>
        <w:t>по профильным предметам;</w:t>
      </w:r>
    </w:p>
    <w:p w14:paraId="55C2A258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b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аттестата </w:t>
      </w:r>
    </w:p>
    <w:p w14:paraId="26DAE11D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наличие документов, подтверждающих достижения </w:t>
      </w:r>
      <w:r>
        <w:rPr>
          <w:rFonts w:ascii="Times New Roman" w:hAnsi="Times New Roman" w:cs="Times New Roman"/>
          <w:b/>
          <w:sz w:val="28"/>
          <w:szCs w:val="28"/>
        </w:rPr>
        <w:t>за последние 2 года</w:t>
      </w:r>
      <w:r>
        <w:rPr>
          <w:rFonts w:ascii="Times New Roman" w:hAnsi="Times New Roman" w:cs="Times New Roman"/>
          <w:sz w:val="28"/>
          <w:szCs w:val="28"/>
        </w:rPr>
        <w:t xml:space="preserve"> в олимпиадах и иных интеллектуальных и (или) творческих конкурсах различных уровней (муниципального, зонального, регионального, всероссийского, международного) соответствующих выбранному профилю обучению). </w:t>
      </w:r>
    </w:p>
    <w:p w14:paraId="35FAD287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26B5956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(-а):</w:t>
      </w:r>
    </w:p>
    <w:p w14:paraId="1B4F1F59" w14:textId="77777777" w:rsidR="009D4A63" w:rsidRDefault="009D4A63" w:rsidP="009D4A63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     ________________</w:t>
      </w:r>
    </w:p>
    <w:p w14:paraId="45724A69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>, имя, отчество                                                        подпись</w:t>
      </w:r>
    </w:p>
    <w:p w14:paraId="4C9D7702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FEB71E6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Учащийся: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     ________________</w:t>
      </w:r>
    </w:p>
    <w:p w14:paraId="167D6D28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имя, отчество                                                        подпись </w:t>
      </w:r>
    </w:p>
    <w:p w14:paraId="64D160E2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F7EB7A2" w14:textId="77777777" w:rsidR="009D4A63" w:rsidRDefault="009D4A63" w:rsidP="009D4A63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 Подписи и фамилия, имя и отчество ставятся собственноручно. Подписание уведомления обязательно. </w:t>
      </w:r>
    </w:p>
    <w:p w14:paraId="68F1056F" w14:textId="6F773E16" w:rsidR="00367409" w:rsidRDefault="00367409"/>
    <w:sectPr w:rsidR="0036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3"/>
    <w:rsid w:val="00367409"/>
    <w:rsid w:val="00517D3E"/>
    <w:rsid w:val="006B2684"/>
    <w:rsid w:val="009D4A63"/>
    <w:rsid w:val="00C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2ED1"/>
  <w15:chartTrackingRefBased/>
  <w15:docId w15:val="{010DC4F4-3988-4DE3-AC24-72EC302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A63"/>
  </w:style>
  <w:style w:type="paragraph" w:styleId="1">
    <w:name w:val="heading 1"/>
    <w:basedOn w:val="a"/>
    <w:next w:val="a"/>
    <w:link w:val="10"/>
    <w:uiPriority w:val="9"/>
    <w:qFormat/>
    <w:rsid w:val="006B2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1"/>
    <w:next w:val="a"/>
    <w:link w:val="a4"/>
    <w:qFormat/>
    <w:rsid w:val="006B2684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лавие Знак"/>
    <w:basedOn w:val="10"/>
    <w:link w:val="a3"/>
    <w:rsid w:val="006B2684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ПодЗаглавие"/>
    <w:basedOn w:val="a6"/>
    <w:next w:val="a"/>
    <w:link w:val="a7"/>
    <w:qFormat/>
    <w:rsid w:val="006B2684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color w:val="181818"/>
      <w:sz w:val="28"/>
      <w:szCs w:val="28"/>
      <w:lang w:eastAsia="ru-RU"/>
    </w:rPr>
  </w:style>
  <w:style w:type="character" w:customStyle="1" w:styleId="a7">
    <w:name w:val="ПодЗаглавие Знак"/>
    <w:basedOn w:val="a8"/>
    <w:link w:val="a5"/>
    <w:rsid w:val="006B2684"/>
    <w:rPr>
      <w:rFonts w:ascii="Times New Roman" w:eastAsia="Times New Roman" w:hAnsi="Times New Roman" w:cs="Times New Roman"/>
      <w:color w:val="181818"/>
      <w:spacing w:val="15"/>
      <w:sz w:val="28"/>
      <w:szCs w:val="28"/>
      <w:shd w:val="clear" w:color="auto" w:fill="FFFFFF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6B26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B2684"/>
    <w:rPr>
      <w:rFonts w:eastAsiaTheme="minorEastAsia"/>
      <w:color w:val="5A5A5A" w:themeColor="text1" w:themeTint="A5"/>
      <w:spacing w:val="15"/>
    </w:rPr>
  </w:style>
  <w:style w:type="character" w:styleId="a9">
    <w:name w:val="Hyperlink"/>
    <w:basedOn w:val="a0"/>
    <w:uiPriority w:val="99"/>
    <w:semiHidden/>
    <w:unhideWhenUsed/>
    <w:rsid w:val="009D4A63"/>
    <w:rPr>
      <w:color w:val="0563C1" w:themeColor="hyperlink"/>
      <w:u w:val="single"/>
    </w:rPr>
  </w:style>
  <w:style w:type="paragraph" w:styleId="aa">
    <w:name w:val="No Spacing"/>
    <w:uiPriority w:val="1"/>
    <w:qFormat/>
    <w:rsid w:val="009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9D4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4" Type="http://schemas.openxmlformats.org/officeDocument/2006/relationships/hyperlink" Target="mailto:school-34n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Гайнутдинов</dc:creator>
  <cp:keywords/>
  <dc:description/>
  <cp:lastModifiedBy>Равиль Гайнутдинов</cp:lastModifiedBy>
  <cp:revision>1</cp:revision>
  <dcterms:created xsi:type="dcterms:W3CDTF">2024-06-21T11:37:00Z</dcterms:created>
  <dcterms:modified xsi:type="dcterms:W3CDTF">2024-06-21T12:15:00Z</dcterms:modified>
</cp:coreProperties>
</file>